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91BC" w14:textId="4F255307" w:rsidR="00FF660F" w:rsidRDefault="00301813" w:rsidP="00FF660F">
      <w:pPr>
        <w:spacing w:line="360" w:lineRule="auto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Domenica 29 Dicembre 2019</w:t>
      </w:r>
    </w:p>
    <w:p w14:paraId="65EF0DFB" w14:textId="59C885DD" w:rsidR="00301813" w:rsidRPr="00301813" w:rsidRDefault="00301813" w:rsidP="00FF660F">
      <w:pPr>
        <w:spacing w:line="360" w:lineRule="auto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Festa della Santa Famiglia di Nazaret</w:t>
      </w:r>
    </w:p>
    <w:p w14:paraId="25C4296F" w14:textId="77777777" w:rsidR="00301813" w:rsidRPr="00301813" w:rsidRDefault="00301813" w:rsidP="00FF660F">
      <w:pPr>
        <w:spacing w:line="360" w:lineRule="auto"/>
        <w:rPr>
          <w:sz w:val="22"/>
          <w:szCs w:val="22"/>
        </w:rPr>
      </w:pPr>
    </w:p>
    <w:p w14:paraId="2888AD8A" w14:textId="77777777" w:rsid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1. Il Vangelo ci presenta la Santa Famiglia di Nazaret che si trova a vivere </w:t>
      </w:r>
      <w:r w:rsidRPr="00301813">
        <w:rPr>
          <w:b/>
          <w:bCs/>
          <w:sz w:val="22"/>
          <w:szCs w:val="22"/>
        </w:rPr>
        <w:t>un momento difficile</w:t>
      </w:r>
      <w:r w:rsidRPr="00301813">
        <w:rPr>
          <w:sz w:val="22"/>
          <w:szCs w:val="22"/>
        </w:rPr>
        <w:t xml:space="preserve">, duro, pericoloso. </w:t>
      </w:r>
    </w:p>
    <w:p w14:paraId="6CE5BFC4" w14:textId="5721034E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Avrebbe dovuto essere il momento della gioia, del godere della nascita di quel Figlio, ma </w:t>
      </w:r>
      <w:r w:rsidRPr="00301813">
        <w:rPr>
          <w:b/>
          <w:bCs/>
          <w:sz w:val="22"/>
          <w:szCs w:val="22"/>
        </w:rPr>
        <w:t>il male</w:t>
      </w:r>
      <w:r w:rsidRPr="00301813">
        <w:rPr>
          <w:sz w:val="22"/>
          <w:szCs w:val="22"/>
        </w:rPr>
        <w:t xml:space="preserve">, Erode, </w:t>
      </w:r>
      <w:r w:rsidRPr="00301813">
        <w:rPr>
          <w:b/>
          <w:bCs/>
          <w:sz w:val="22"/>
          <w:szCs w:val="22"/>
        </w:rPr>
        <w:t>vuole rubare quella felicità</w:t>
      </w:r>
      <w:r w:rsidRPr="00301813">
        <w:rPr>
          <w:sz w:val="22"/>
          <w:szCs w:val="22"/>
        </w:rPr>
        <w:t>.</w:t>
      </w:r>
    </w:p>
    <w:p w14:paraId="44FAC481" w14:textId="7AA7AF5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2. Nel Vangelo di oggi, anche se sono presenti tutti e tre i componenti </w:t>
      </w:r>
      <w:r w:rsidR="003910B2">
        <w:rPr>
          <w:sz w:val="22"/>
          <w:szCs w:val="22"/>
        </w:rPr>
        <w:t>(</w:t>
      </w:r>
      <w:r w:rsidRPr="00301813">
        <w:rPr>
          <w:sz w:val="22"/>
          <w:szCs w:val="22"/>
        </w:rPr>
        <w:t>Gesù e Maria</w:t>
      </w:r>
      <w:r w:rsidR="003910B2">
        <w:rPr>
          <w:sz w:val="22"/>
          <w:szCs w:val="22"/>
        </w:rPr>
        <w:t>)</w:t>
      </w:r>
      <w:r w:rsidRPr="00301813">
        <w:rPr>
          <w:sz w:val="22"/>
          <w:szCs w:val="22"/>
        </w:rPr>
        <w:t xml:space="preserve">, </w:t>
      </w:r>
      <w:r w:rsidRPr="00301813">
        <w:rPr>
          <w:b/>
          <w:bCs/>
          <w:sz w:val="22"/>
          <w:szCs w:val="22"/>
        </w:rPr>
        <w:t xml:space="preserve">il soggetto è </w:t>
      </w:r>
      <w:r w:rsidRPr="00301813">
        <w:rPr>
          <w:b/>
          <w:bCs/>
          <w:sz w:val="22"/>
          <w:szCs w:val="22"/>
          <w:u w:val="single"/>
        </w:rPr>
        <w:t>Giuseppe</w:t>
      </w:r>
      <w:r w:rsidRPr="00301813">
        <w:rPr>
          <w:sz w:val="22"/>
          <w:szCs w:val="22"/>
        </w:rPr>
        <w:t xml:space="preserve">. Maria e Gesù sono soggetti passivi, </w:t>
      </w:r>
      <w:r w:rsidRPr="00301813">
        <w:rPr>
          <w:b/>
          <w:bCs/>
          <w:sz w:val="22"/>
          <w:szCs w:val="22"/>
        </w:rPr>
        <w:t>ricevono da lui</w:t>
      </w:r>
      <w:r w:rsidRPr="00301813">
        <w:rPr>
          <w:sz w:val="22"/>
          <w:szCs w:val="22"/>
        </w:rPr>
        <w:t>, dipendono dalle sue scelte.</w:t>
      </w:r>
    </w:p>
    <w:p w14:paraId="63515DE8" w14:textId="7777777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Giuseppe sembra uno che dorme, continua a sognare. Ma non è un sognare che lo porta a essere distante, lontano dalla sua casa. Anzi </w:t>
      </w:r>
      <w:r w:rsidRPr="00301813">
        <w:rPr>
          <w:b/>
          <w:bCs/>
          <w:sz w:val="22"/>
          <w:szCs w:val="22"/>
        </w:rPr>
        <w:t>quel sogno gli permette di fare le scelte migliori</w:t>
      </w:r>
      <w:r w:rsidRPr="00301813">
        <w:rPr>
          <w:sz w:val="22"/>
          <w:szCs w:val="22"/>
        </w:rPr>
        <w:t>.</w:t>
      </w:r>
    </w:p>
    <w:p w14:paraId="438C6D57" w14:textId="6A83CF51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È </w:t>
      </w:r>
      <w:r w:rsidRPr="00301813">
        <w:rPr>
          <w:b/>
          <w:bCs/>
          <w:sz w:val="22"/>
          <w:szCs w:val="22"/>
        </w:rPr>
        <w:t>in ascolto</w:t>
      </w:r>
      <w:r w:rsidRPr="00301813">
        <w:rPr>
          <w:sz w:val="22"/>
          <w:szCs w:val="22"/>
        </w:rPr>
        <w:t xml:space="preserve">, </w:t>
      </w:r>
      <w:r w:rsidRPr="00301813">
        <w:rPr>
          <w:b/>
          <w:bCs/>
          <w:sz w:val="22"/>
          <w:szCs w:val="22"/>
        </w:rPr>
        <w:t>obbediente</w:t>
      </w:r>
      <w:r w:rsidRPr="00301813">
        <w:rPr>
          <w:sz w:val="22"/>
          <w:szCs w:val="22"/>
        </w:rPr>
        <w:t xml:space="preserve"> alla voce di Dio.</w:t>
      </w:r>
    </w:p>
    <w:p w14:paraId="7D4B7732" w14:textId="7B318A2F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È </w:t>
      </w:r>
      <w:r w:rsidRPr="00301813">
        <w:rPr>
          <w:b/>
          <w:bCs/>
          <w:sz w:val="22"/>
          <w:szCs w:val="22"/>
        </w:rPr>
        <w:t>attento a ciò che fa bene ai suoi</w:t>
      </w:r>
      <w:r w:rsidRPr="00301813">
        <w:rPr>
          <w:sz w:val="22"/>
          <w:szCs w:val="22"/>
        </w:rPr>
        <w:t>, a quello che dà futuro e non solo presente.</w:t>
      </w:r>
    </w:p>
    <w:p w14:paraId="5328BC23" w14:textId="031866EF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È </w:t>
      </w:r>
      <w:r w:rsidRPr="00301813">
        <w:rPr>
          <w:b/>
          <w:bCs/>
          <w:sz w:val="22"/>
          <w:szCs w:val="22"/>
        </w:rPr>
        <w:t xml:space="preserve">pronto a ricominciare </w:t>
      </w:r>
      <w:r w:rsidRPr="00301813">
        <w:rPr>
          <w:sz w:val="22"/>
          <w:szCs w:val="22"/>
        </w:rPr>
        <w:t>cento volte quando le condizioni esterne mutano.</w:t>
      </w:r>
    </w:p>
    <w:p w14:paraId="5CC67809" w14:textId="2D59AEC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</w:t>
      </w:r>
      <w:r w:rsidR="00301813" w:rsidRPr="00301813">
        <w:rPr>
          <w:b/>
          <w:bCs/>
          <w:sz w:val="22"/>
          <w:szCs w:val="22"/>
        </w:rPr>
        <w:t xml:space="preserve">Cerca </w:t>
      </w:r>
      <w:r w:rsidRPr="00301813">
        <w:rPr>
          <w:b/>
          <w:bCs/>
          <w:sz w:val="22"/>
          <w:szCs w:val="22"/>
        </w:rPr>
        <w:t>sempre le condizioni migliori perché il figlio cresca</w:t>
      </w:r>
      <w:r w:rsidRPr="00301813">
        <w:rPr>
          <w:sz w:val="22"/>
          <w:szCs w:val="22"/>
        </w:rPr>
        <w:t>, per cui si ritira a Nazaret, perché possa crescere in un luogo tranquillo, lontano dai riflettori, lontano dal pericolo.</w:t>
      </w:r>
    </w:p>
    <w:p w14:paraId="44F7CBA2" w14:textId="5A049050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3. Questi atteggiamenti del padre sono </w:t>
      </w:r>
      <w:r w:rsidRPr="00301813">
        <w:rPr>
          <w:b/>
          <w:bCs/>
          <w:sz w:val="22"/>
          <w:szCs w:val="22"/>
          <w:u w:val="words"/>
        </w:rPr>
        <w:t>esame di coscienza</w:t>
      </w:r>
      <w:r w:rsidRPr="00301813">
        <w:rPr>
          <w:b/>
          <w:bCs/>
          <w:sz w:val="22"/>
          <w:szCs w:val="22"/>
        </w:rPr>
        <w:t xml:space="preserve"> sul nostro modo di essere educatori</w:t>
      </w:r>
      <w:r w:rsidRPr="00301813">
        <w:rPr>
          <w:sz w:val="22"/>
          <w:szCs w:val="22"/>
        </w:rPr>
        <w:t>, genitori</w:t>
      </w:r>
      <w:r w:rsidR="00472C10">
        <w:rPr>
          <w:sz w:val="22"/>
          <w:szCs w:val="22"/>
        </w:rPr>
        <w:t>,</w:t>
      </w:r>
      <w:r w:rsidRPr="00301813">
        <w:rPr>
          <w:sz w:val="22"/>
          <w:szCs w:val="22"/>
        </w:rPr>
        <w:t xml:space="preserve"> e </w:t>
      </w:r>
      <w:r w:rsidR="00CB7DBB">
        <w:rPr>
          <w:sz w:val="22"/>
          <w:szCs w:val="22"/>
        </w:rPr>
        <w:t>c</w:t>
      </w:r>
      <w:r w:rsidRPr="00301813">
        <w:rPr>
          <w:sz w:val="22"/>
          <w:szCs w:val="22"/>
        </w:rPr>
        <w:t>i costringono a interrogar</w:t>
      </w:r>
      <w:r w:rsidR="00CB7DBB">
        <w:rPr>
          <w:sz w:val="22"/>
          <w:szCs w:val="22"/>
        </w:rPr>
        <w:t>c</w:t>
      </w:r>
      <w:r w:rsidRPr="00301813">
        <w:rPr>
          <w:sz w:val="22"/>
          <w:szCs w:val="22"/>
        </w:rPr>
        <w:t>i e a chieder</w:t>
      </w:r>
      <w:r w:rsidR="00472C10">
        <w:rPr>
          <w:sz w:val="22"/>
          <w:szCs w:val="22"/>
        </w:rPr>
        <w:t>c</w:t>
      </w:r>
      <w:r w:rsidRPr="00301813">
        <w:rPr>
          <w:sz w:val="22"/>
          <w:szCs w:val="22"/>
        </w:rPr>
        <w:t>i:</w:t>
      </w:r>
    </w:p>
    <w:p w14:paraId="714BE1F0" w14:textId="44641B5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io </w:t>
      </w:r>
      <w:r w:rsidRPr="00301813">
        <w:rPr>
          <w:b/>
          <w:bCs/>
          <w:sz w:val="22"/>
          <w:szCs w:val="22"/>
        </w:rPr>
        <w:t>so sognare il futuro</w:t>
      </w:r>
      <w:r w:rsidRPr="00301813">
        <w:rPr>
          <w:sz w:val="22"/>
          <w:szCs w:val="22"/>
        </w:rPr>
        <w:t xml:space="preserve"> o mi accontento del presente?</w:t>
      </w:r>
    </w:p>
    <w:p w14:paraId="07279719" w14:textId="3DF3720F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</w:t>
      </w:r>
      <w:r w:rsidRPr="00301813">
        <w:rPr>
          <w:b/>
          <w:bCs/>
          <w:sz w:val="22"/>
          <w:szCs w:val="22"/>
        </w:rPr>
        <w:t>So vedere il vero bene</w:t>
      </w:r>
      <w:r w:rsidRPr="00301813">
        <w:rPr>
          <w:sz w:val="22"/>
          <w:szCs w:val="22"/>
        </w:rPr>
        <w:t xml:space="preserve"> che occorre, per cui so correggere, incoraggiare, indirizzare?</w:t>
      </w:r>
    </w:p>
    <w:p w14:paraId="14DC4492" w14:textId="7777777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</w:t>
      </w:r>
      <w:r w:rsidRPr="00301813">
        <w:rPr>
          <w:b/>
          <w:bCs/>
          <w:sz w:val="22"/>
          <w:szCs w:val="22"/>
        </w:rPr>
        <w:t>Non perdo la speranza</w:t>
      </w:r>
      <w:r w:rsidRPr="00301813">
        <w:rPr>
          <w:sz w:val="22"/>
          <w:szCs w:val="22"/>
        </w:rPr>
        <w:t xml:space="preserve"> che le cose belle e buone alla fine vincono? Oppure sono uno rassegnato perché «che futuro ci può essere…»?</w:t>
      </w:r>
    </w:p>
    <w:p w14:paraId="613F4823" w14:textId="7777777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- </w:t>
      </w:r>
      <w:r w:rsidRPr="00301813">
        <w:rPr>
          <w:b/>
          <w:bCs/>
          <w:sz w:val="22"/>
          <w:szCs w:val="22"/>
        </w:rPr>
        <w:t>Sono capace di ascoltare la voce di Dio</w:t>
      </w:r>
      <w:r w:rsidRPr="00301813">
        <w:rPr>
          <w:sz w:val="22"/>
          <w:szCs w:val="22"/>
        </w:rPr>
        <w:t xml:space="preserve"> e trovo il tempo di mettermi in ascolto dei suoi suggerimenti?</w:t>
      </w:r>
    </w:p>
    <w:p w14:paraId="7029DF0F" w14:textId="109249AC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 xml:space="preserve">4. San Paolo, nella seconda lettura, ci dice che un </w:t>
      </w:r>
      <w:r w:rsidRPr="00301813">
        <w:rPr>
          <w:b/>
          <w:bCs/>
          <w:sz w:val="22"/>
          <w:szCs w:val="22"/>
        </w:rPr>
        <w:t>mezzo per capire la volontà di Dio è l’ascolto della Parola di Dio</w:t>
      </w:r>
      <w:r w:rsidRPr="00301813">
        <w:rPr>
          <w:sz w:val="22"/>
          <w:szCs w:val="22"/>
        </w:rPr>
        <w:t xml:space="preserve">, è </w:t>
      </w:r>
      <w:r w:rsidRPr="00301813">
        <w:rPr>
          <w:b/>
          <w:bCs/>
          <w:sz w:val="22"/>
          <w:szCs w:val="22"/>
        </w:rPr>
        <w:t>la preghiera</w:t>
      </w:r>
      <w:r w:rsidRPr="00301813">
        <w:rPr>
          <w:sz w:val="22"/>
          <w:szCs w:val="22"/>
        </w:rPr>
        <w:t xml:space="preserve"> familiare, è lo </w:t>
      </w:r>
      <w:r w:rsidRPr="00301813">
        <w:rPr>
          <w:b/>
          <w:bCs/>
          <w:sz w:val="22"/>
          <w:szCs w:val="22"/>
        </w:rPr>
        <w:t xml:space="preserve">stare zitti </w:t>
      </w:r>
      <w:r w:rsidRPr="00301813">
        <w:rPr>
          <w:sz w:val="22"/>
          <w:szCs w:val="22"/>
        </w:rPr>
        <w:t>davanti a Lui, perché Lui possa illuminare la nostra coscienza.</w:t>
      </w:r>
      <w:r w:rsidR="00301813">
        <w:rPr>
          <w:sz w:val="22"/>
          <w:szCs w:val="22"/>
        </w:rPr>
        <w:t xml:space="preserve"> </w:t>
      </w:r>
      <w:r w:rsidRPr="00301813">
        <w:rPr>
          <w:sz w:val="22"/>
          <w:szCs w:val="22"/>
        </w:rPr>
        <w:t>Lo faccio?</w:t>
      </w:r>
    </w:p>
    <w:p w14:paraId="115F352B" w14:textId="7777777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>5. Gesù grazie alla presenza di una mamma come Maria e di un papà come Giuseppe è diventato l’uomo perfetto, il modello.</w:t>
      </w:r>
    </w:p>
    <w:p w14:paraId="0C8769B2" w14:textId="1578C3BF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>- Ciascuno di noi, pur non avendo l</w:t>
      </w:r>
      <w:r w:rsidR="00472C10">
        <w:rPr>
          <w:sz w:val="22"/>
          <w:szCs w:val="22"/>
        </w:rPr>
        <w:t>a statuta</w:t>
      </w:r>
      <w:bookmarkStart w:id="0" w:name="_GoBack"/>
      <w:bookmarkEnd w:id="0"/>
      <w:r w:rsidRPr="00301813">
        <w:rPr>
          <w:sz w:val="22"/>
          <w:szCs w:val="22"/>
        </w:rPr>
        <w:t xml:space="preserve"> di Maria e di Giuseppe, però è </w:t>
      </w:r>
      <w:r w:rsidRPr="00301813">
        <w:rPr>
          <w:b/>
          <w:bCs/>
          <w:sz w:val="22"/>
          <w:szCs w:val="22"/>
        </w:rPr>
        <w:t>chiamato a trarre dai propri figli un capolavoro</w:t>
      </w:r>
      <w:r w:rsidRPr="00301813">
        <w:rPr>
          <w:sz w:val="22"/>
          <w:szCs w:val="22"/>
        </w:rPr>
        <w:t>. Senza Dio non sarà possibile.</w:t>
      </w:r>
    </w:p>
    <w:p w14:paraId="41EE988C" w14:textId="77777777" w:rsidR="00B04995" w:rsidRPr="00301813" w:rsidRDefault="00B04995" w:rsidP="00FF660F">
      <w:pPr>
        <w:spacing w:line="360" w:lineRule="auto"/>
        <w:rPr>
          <w:sz w:val="22"/>
          <w:szCs w:val="22"/>
        </w:rPr>
      </w:pPr>
      <w:r w:rsidRPr="00301813">
        <w:rPr>
          <w:sz w:val="22"/>
          <w:szCs w:val="22"/>
        </w:rPr>
        <w:t>- Riportiamo Dio nelle nostre case e allora il male non avrà alcun potere, non riuscirà a distruggere e a rovinare il loro cuore.</w:t>
      </w:r>
    </w:p>
    <w:p w14:paraId="795F0640" w14:textId="77777777" w:rsidR="00FF660F" w:rsidRPr="00301813" w:rsidRDefault="00FF660F" w:rsidP="00FF660F">
      <w:pPr>
        <w:spacing w:line="360" w:lineRule="auto"/>
        <w:rPr>
          <w:sz w:val="22"/>
          <w:szCs w:val="22"/>
        </w:rPr>
      </w:pPr>
    </w:p>
    <w:sectPr w:rsidR="00FF660F" w:rsidRPr="00301813" w:rsidSect="00301813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95"/>
    <w:rsid w:val="001A169A"/>
    <w:rsid w:val="002473A5"/>
    <w:rsid w:val="00301813"/>
    <w:rsid w:val="003910B2"/>
    <w:rsid w:val="003F7EAA"/>
    <w:rsid w:val="004234C6"/>
    <w:rsid w:val="00472C10"/>
    <w:rsid w:val="0048660C"/>
    <w:rsid w:val="005B5CBE"/>
    <w:rsid w:val="00AB531D"/>
    <w:rsid w:val="00B04995"/>
    <w:rsid w:val="00CB7DBB"/>
    <w:rsid w:val="00D5395B"/>
    <w:rsid w:val="00F325F6"/>
    <w:rsid w:val="00FA601D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0B02"/>
  <w15:chartTrackingRefBased/>
  <w15:docId w15:val="{8FA6DA63-3C27-4A20-8014-B2C85A6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99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660F"/>
    <w:pPr>
      <w:spacing w:after="120" w:line="48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66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2019-12-28T07:21:00Z</dcterms:created>
  <dcterms:modified xsi:type="dcterms:W3CDTF">2019-12-28T13:09:00Z</dcterms:modified>
</cp:coreProperties>
</file>